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B166" w14:textId="0129ACCA" w:rsidR="00DC4C98" w:rsidRPr="00DC4C98" w:rsidRDefault="00DC4C98" w:rsidP="00DC4C98">
      <w:pPr>
        <w:pStyle w:val="Web"/>
        <w:spacing w:before="0" w:beforeAutospacing="0" w:after="0" w:afterAutospacing="0" w:line="0" w:lineRule="atLeast"/>
        <w:jc w:val="right"/>
        <w:rPr>
          <w:rFonts w:ascii="HG丸ｺﾞｼｯｸM-PRO" w:eastAsia="HG丸ｺﾞｼｯｸM-PRO" w:hAnsi="HG丸ｺﾞｼｯｸM-PRO"/>
        </w:rPr>
      </w:pPr>
      <w:r w:rsidRPr="00DC4C98">
        <w:rPr>
          <w:rFonts w:ascii="HG丸ｺﾞｼｯｸM-PRO" w:eastAsia="HG丸ｺﾞｼｯｸM-PRO" w:hAnsi="HG丸ｺﾞｼｯｸM-PRO" w:hint="eastAsia"/>
        </w:rPr>
        <w:t>（アスリート用）</w:t>
      </w:r>
    </w:p>
    <w:p w14:paraId="23AB6A8B" w14:textId="77777777" w:rsidR="00DC4C98" w:rsidRDefault="00DC4C98" w:rsidP="00DC4C98">
      <w:pPr>
        <w:pStyle w:val="Web"/>
        <w:spacing w:before="0" w:beforeAutospacing="0" w:after="0" w:afterAutospacing="0"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4EE96AA7" w14:textId="750388FE" w:rsidR="00503551" w:rsidRPr="00DC4C98" w:rsidRDefault="00DC4C98" w:rsidP="00DC4C98">
      <w:pPr>
        <w:pStyle w:val="Web"/>
        <w:spacing w:before="0" w:beforeAutospacing="0" w:after="0" w:afterAutospacing="0"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C4C98">
        <w:rPr>
          <w:rFonts w:ascii="HG丸ｺﾞｼｯｸM-PRO" w:eastAsia="HG丸ｺﾞｼｯｸM-PRO" w:hAnsi="HG丸ｺﾞｼｯｸM-PRO" w:hint="eastAsia"/>
          <w:sz w:val="32"/>
          <w:szCs w:val="32"/>
        </w:rPr>
        <w:t>スペシャルオリンピックス日本・山梨への入会の流れ</w:t>
      </w:r>
    </w:p>
    <w:p w14:paraId="49EC2592" w14:textId="77777777" w:rsid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4AA1448C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6BAD6820" w14:textId="775FB33A" w:rsidR="00503551" w:rsidRDefault="00503551" w:rsidP="00503551">
      <w:pPr>
        <w:pStyle w:val="Web"/>
        <w:spacing w:before="0" w:beforeAutospacing="0" w:after="0" w:afterAutospacing="0" w:line="0" w:lineRule="atLeast"/>
        <w:rPr>
          <w:rStyle w:val="a3"/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</w:t>
      </w:r>
      <w:r w:rsidR="00DC4C98">
        <w:rPr>
          <w:rFonts w:ascii="HG丸ｺﾞｼｯｸM-PRO" w:eastAsia="HG丸ｺﾞｼｯｸM-PRO" w:hAnsi="HG丸ｺﾞｼｯｸM-PRO" w:hint="eastAsia"/>
        </w:rPr>
        <w:t xml:space="preserve">１　</w:t>
      </w:r>
      <w:r w:rsidRPr="00503551">
        <w:rPr>
          <w:rFonts w:ascii="HG丸ｺﾞｼｯｸM-PRO" w:eastAsia="HG丸ｺﾞｼｯｸM-PRO" w:hAnsi="HG丸ｺﾞｼｯｸM-PRO" w:hint="eastAsia"/>
          <w:b/>
          <w:bCs/>
        </w:rPr>
        <w:t>興味のある</w:t>
      </w:r>
      <w:r w:rsidRPr="00503551">
        <w:rPr>
          <w:rStyle w:val="a3"/>
          <w:rFonts w:ascii="HG丸ｺﾞｼｯｸM-PRO" w:eastAsia="HG丸ｺﾞｼｯｸM-PRO" w:hAnsi="HG丸ｺﾞｼｯｸM-PRO"/>
        </w:rPr>
        <w:t>プログラム</w:t>
      </w:r>
      <w:r w:rsidRPr="00503551">
        <w:rPr>
          <w:rStyle w:val="a3"/>
          <w:rFonts w:ascii="HG丸ｺﾞｼｯｸM-PRO" w:eastAsia="HG丸ｺﾞｼｯｸM-PRO" w:hAnsi="HG丸ｺﾞｼｯｸM-PRO" w:hint="eastAsia"/>
        </w:rPr>
        <w:t>を</w:t>
      </w:r>
      <w:r w:rsidRPr="00503551">
        <w:rPr>
          <w:rStyle w:val="a3"/>
          <w:rFonts w:ascii="HG丸ｺﾞｼｯｸM-PRO" w:eastAsia="HG丸ｺﾞｼｯｸM-PRO" w:hAnsi="HG丸ｺﾞｼｯｸM-PRO"/>
        </w:rPr>
        <w:t>見学</w:t>
      </w:r>
      <w:r w:rsidRPr="00503551">
        <w:rPr>
          <w:rStyle w:val="a3"/>
          <w:rFonts w:ascii="HG丸ｺﾞｼｯｸM-PRO" w:eastAsia="HG丸ｺﾞｼｯｸM-PRO" w:hAnsi="HG丸ｺﾞｼｯｸM-PRO" w:hint="eastAsia"/>
        </w:rPr>
        <w:t>してみましょう</w:t>
      </w:r>
    </w:p>
    <w:p w14:paraId="608B0363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76807D32" w14:textId="77777777" w:rsidR="00503551" w:rsidRP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　　　↓ </w:t>
      </w:r>
    </w:p>
    <w:p w14:paraId="3D064DB2" w14:textId="77777777" w:rsidR="00DC4C98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3A4FE4D2" w14:textId="500DD08B" w:rsidR="00503551" w:rsidRDefault="00503551" w:rsidP="00503551">
      <w:pPr>
        <w:pStyle w:val="Web"/>
        <w:spacing w:before="0" w:beforeAutospacing="0" w:after="0" w:afterAutospacing="0" w:line="0" w:lineRule="atLeast"/>
        <w:rPr>
          <w:rStyle w:val="a3"/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</w:t>
      </w:r>
      <w:r w:rsidR="00DC4C98">
        <w:rPr>
          <w:rFonts w:ascii="HG丸ｺﾞｼｯｸM-PRO" w:eastAsia="HG丸ｺﾞｼｯｸM-PRO" w:hAnsi="HG丸ｺﾞｼｯｸM-PRO" w:hint="eastAsia"/>
        </w:rPr>
        <w:t xml:space="preserve">２　</w:t>
      </w:r>
      <w:r w:rsidRPr="00503551">
        <w:rPr>
          <w:rStyle w:val="a3"/>
          <w:rFonts w:ascii="HG丸ｺﾞｼｯｸM-PRO" w:eastAsia="HG丸ｺﾞｼｯｸM-PRO" w:hAnsi="HG丸ｺﾞｼｯｸM-PRO"/>
        </w:rPr>
        <w:t>プログラム</w:t>
      </w:r>
      <w:r w:rsidRPr="00503551">
        <w:rPr>
          <w:rStyle w:val="a3"/>
          <w:rFonts w:ascii="HG丸ｺﾞｼｯｸM-PRO" w:eastAsia="HG丸ｺﾞｼｯｸM-PRO" w:hAnsi="HG丸ｺﾞｼｯｸM-PRO" w:hint="eastAsia"/>
        </w:rPr>
        <w:t>担当者から</w:t>
      </w:r>
      <w:r w:rsidRPr="00503551">
        <w:rPr>
          <w:rStyle w:val="a3"/>
          <w:rFonts w:ascii="HG丸ｺﾞｼｯｸM-PRO" w:eastAsia="HG丸ｺﾞｼｯｸM-PRO" w:hAnsi="HG丸ｺﾞｼｯｸM-PRO"/>
        </w:rPr>
        <w:t>説明</w:t>
      </w:r>
      <w:r w:rsidRPr="00503551">
        <w:rPr>
          <w:rStyle w:val="a3"/>
          <w:rFonts w:ascii="HG丸ｺﾞｼｯｸM-PRO" w:eastAsia="HG丸ｺﾞｼｯｸM-PRO" w:hAnsi="HG丸ｺﾞｼｯｸM-PRO" w:hint="eastAsia"/>
        </w:rPr>
        <w:t>を受けてください。</w:t>
      </w:r>
    </w:p>
    <w:p w14:paraId="5A4DC7FB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260A174B" w14:textId="77777777" w:rsidR="00503551" w:rsidRP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　　　↓ </w:t>
      </w:r>
    </w:p>
    <w:p w14:paraId="4A0E438D" w14:textId="77777777" w:rsidR="00DC4C98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6C2C6B44" w14:textId="74FDDCD8" w:rsid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</w:t>
      </w:r>
      <w:r w:rsidR="00DC4C98">
        <w:rPr>
          <w:rFonts w:ascii="HG丸ｺﾞｼｯｸM-PRO" w:eastAsia="HG丸ｺﾞｼｯｸM-PRO" w:hAnsi="HG丸ｺﾞｼｯｸM-PRO" w:hint="eastAsia"/>
        </w:rPr>
        <w:t xml:space="preserve">３　</w:t>
      </w:r>
      <w:r w:rsidRPr="00503551">
        <w:rPr>
          <w:rStyle w:val="a3"/>
          <w:rFonts w:ascii="HG丸ｺﾞｼｯｸM-PRO" w:eastAsia="HG丸ｺﾞｼｯｸM-PRO" w:hAnsi="HG丸ｺﾞｼｯｸM-PRO"/>
        </w:rPr>
        <w:t>書類提出</w:t>
      </w:r>
      <w:r w:rsidRPr="00503551">
        <w:rPr>
          <w:rFonts w:ascii="HG丸ｺﾞｼｯｸM-PRO" w:eastAsia="HG丸ｺﾞｼｯｸM-PRO" w:hAnsi="HG丸ｺﾞｼｯｸM-PRO"/>
        </w:rPr>
        <w:t>（参加プログラムに提出</w:t>
      </w:r>
      <w:r w:rsidRPr="00503551">
        <w:rPr>
          <w:rFonts w:ascii="HG丸ｺﾞｼｯｸM-PRO" w:eastAsia="HG丸ｺﾞｼｯｸM-PRO" w:hAnsi="HG丸ｺﾞｼｯｸM-PRO" w:hint="eastAsia"/>
        </w:rPr>
        <w:t>してください。</w:t>
      </w:r>
      <w:r w:rsidRPr="00503551">
        <w:rPr>
          <w:rFonts w:ascii="HG丸ｺﾞｼｯｸM-PRO" w:eastAsia="HG丸ｺﾞｼｯｸM-PRO" w:hAnsi="HG丸ｺﾞｼｯｸM-PRO"/>
        </w:rPr>
        <w:t xml:space="preserve">） </w:t>
      </w:r>
    </w:p>
    <w:p w14:paraId="2E60DE4F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7F1BF36E" w14:textId="77777777" w:rsidR="00503551" w:rsidRP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　　　↓ </w:t>
      </w:r>
    </w:p>
    <w:p w14:paraId="2BDA8D11" w14:textId="77777777" w:rsidR="00DC4C98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6E56BA2B" w14:textId="61A673CE" w:rsidR="00503551" w:rsidRP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</w:t>
      </w:r>
      <w:r w:rsidR="00DC4C98">
        <w:rPr>
          <w:rFonts w:ascii="HG丸ｺﾞｼｯｸM-PRO" w:eastAsia="HG丸ｺﾞｼｯｸM-PRO" w:hAnsi="HG丸ｺﾞｼｯｸM-PRO" w:hint="eastAsia"/>
        </w:rPr>
        <w:t xml:space="preserve">４　</w:t>
      </w:r>
      <w:r w:rsidRPr="00503551">
        <w:rPr>
          <w:rStyle w:val="a3"/>
          <w:rFonts w:ascii="HG丸ｺﾞｼｯｸM-PRO" w:eastAsia="HG丸ｺﾞｼｯｸM-PRO" w:hAnsi="HG丸ｺﾞｼｯｸM-PRO"/>
        </w:rPr>
        <w:t>完了</w:t>
      </w:r>
      <w:r w:rsidRPr="00503551">
        <w:rPr>
          <w:rFonts w:ascii="HG丸ｺﾞｼｯｸM-PRO" w:eastAsia="HG丸ｺﾞｼｯｸM-PRO" w:hAnsi="HG丸ｺﾞｼｯｸM-PRO"/>
        </w:rPr>
        <w:t>（保険に加入し、あな</w:t>
      </w:r>
      <w:r w:rsidR="00142CE2">
        <w:rPr>
          <w:rFonts w:ascii="HG丸ｺﾞｼｯｸM-PRO" w:eastAsia="HG丸ｺﾞｼｯｸM-PRO" w:hAnsi="HG丸ｺﾞｼｯｸM-PRO" w:hint="eastAsia"/>
        </w:rPr>
        <w:t>た</w:t>
      </w:r>
      <w:r w:rsidRPr="00503551">
        <w:rPr>
          <w:rFonts w:ascii="HG丸ｺﾞｼｯｸM-PRO" w:eastAsia="HG丸ｺﾞｼｯｸM-PRO" w:hAnsi="HG丸ｺﾞｼｯｸM-PRO"/>
        </w:rPr>
        <w:t xml:space="preserve">もアスリートです） </w:t>
      </w:r>
    </w:p>
    <w:p w14:paraId="5E1D4FCD" w14:textId="75420DAD" w:rsidR="00503551" w:rsidRP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 </w:t>
      </w:r>
    </w:p>
    <w:p w14:paraId="258B45C3" w14:textId="03010DF3" w:rsidR="00503551" w:rsidRP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＊</w:t>
      </w:r>
      <w:r w:rsidRPr="00503551">
        <w:rPr>
          <w:rFonts w:ascii="HG丸ｺﾞｼｯｸM-PRO" w:eastAsia="HG丸ｺﾞｼｯｸM-PRO" w:hAnsi="HG丸ｺﾞｼｯｸM-PRO" w:hint="eastAsia"/>
        </w:rPr>
        <w:t>参加するプログラムによって、開催日や</w:t>
      </w:r>
      <w:r w:rsidRPr="00503551">
        <w:rPr>
          <w:rFonts w:ascii="HG丸ｺﾞｼｯｸM-PRO" w:eastAsia="HG丸ｺﾞｼｯｸM-PRO" w:hAnsi="HG丸ｺﾞｼｯｸM-PRO"/>
        </w:rPr>
        <w:t>参加費</w:t>
      </w:r>
      <w:r w:rsidRPr="00503551">
        <w:rPr>
          <w:rFonts w:ascii="HG丸ｺﾞｼｯｸM-PRO" w:eastAsia="HG丸ｺﾞｼｯｸM-PRO" w:hAnsi="HG丸ｺﾞｼｯｸM-PRO" w:hint="eastAsia"/>
        </w:rPr>
        <w:t>が異なります。</w:t>
      </w:r>
    </w:p>
    <w:p w14:paraId="6B001EF5" w14:textId="77777777" w:rsid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  </w:t>
      </w:r>
    </w:p>
    <w:p w14:paraId="1A11E1CB" w14:textId="77777777" w:rsidR="00DC4C98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69D3D023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7EB08407" w14:textId="77777777" w:rsid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★アスリートの入会必要書類 </w:t>
      </w:r>
    </w:p>
    <w:p w14:paraId="690C63CE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155D0815" w14:textId="5142A3F4" w:rsid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①</w:t>
      </w:r>
      <w:r w:rsidR="00DC4C98">
        <w:rPr>
          <w:rFonts w:ascii="HG丸ｺﾞｼｯｸM-PRO" w:eastAsia="HG丸ｺﾞｼｯｸM-PRO" w:hAnsi="HG丸ｺﾞｼｯｸM-PRO"/>
        </w:rPr>
        <w:t xml:space="preserve"> </w:t>
      </w:r>
      <w:r w:rsidRPr="00503551">
        <w:rPr>
          <w:rFonts w:ascii="HG丸ｺﾞｼｯｸM-PRO" w:eastAsia="HG丸ｺﾞｼｯｸM-PRO" w:hAnsi="HG丸ｺﾞｼｯｸM-PRO" w:hint="eastAsia"/>
        </w:rPr>
        <w:t>スペシャルオリンピックス日本・山梨入会申込書</w:t>
      </w:r>
    </w:p>
    <w:p w14:paraId="785F4105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2D0BC228" w14:textId="049897F8" w:rsidR="00503551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503551">
        <w:rPr>
          <w:rFonts w:ascii="HG丸ｺﾞｼｯｸM-PRO" w:eastAsia="HG丸ｺﾞｼｯｸM-PRO" w:hAnsi="HG丸ｺﾞｼｯｸM-PRO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②</w:t>
      </w:r>
      <w:r w:rsidR="00DC4C98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メディカルフォーム－健康診断書</w:t>
      </w:r>
    </w:p>
    <w:p w14:paraId="627F85F3" w14:textId="77777777" w:rsidR="00DC4C98" w:rsidRDefault="00503551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A26A5EC" w14:textId="6D0AADC7" w:rsidR="00503551" w:rsidRDefault="00503551" w:rsidP="00DC4C98">
      <w:pPr>
        <w:pStyle w:val="Web"/>
        <w:spacing w:before="0" w:beforeAutospacing="0" w:after="0" w:afterAutospacing="0" w:line="0" w:lineRule="atLeas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</w:t>
      </w:r>
      <w:r w:rsidR="00DC4C98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メディカルフォーム－健康調査票</w:t>
      </w:r>
    </w:p>
    <w:p w14:paraId="4CA14E04" w14:textId="77777777" w:rsidR="00DC4C98" w:rsidRPr="00503551" w:rsidRDefault="00DC4C98" w:rsidP="00503551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</w:p>
    <w:p w14:paraId="6C310899" w14:textId="3041BC7D" w:rsidR="003F141E" w:rsidRPr="003F141E" w:rsidRDefault="00503551" w:rsidP="00E830A0">
      <w:pPr>
        <w:pStyle w:val="Web"/>
        <w:spacing w:before="0" w:beforeAutospacing="0" w:after="0" w:afterAutospacing="0" w:line="0" w:lineRule="atLeast"/>
        <w:ind w:left="840" w:hangingChars="350" w:hanging="840"/>
        <w:rPr>
          <w:rFonts w:ascii="HG丸ｺﾞｼｯｸM-PRO" w:eastAsia="HG丸ｺﾞｼｯｸM-PRO" w:hAnsi="HG丸ｺﾞｼｯｸM-PRO" w:hint="eastAsia"/>
        </w:rPr>
      </w:pPr>
      <w:r w:rsidRPr="00503551">
        <w:rPr>
          <w:rFonts w:ascii="HG丸ｺﾞｼｯｸM-PRO" w:eastAsia="HG丸ｺﾞｼｯｸM-PRO" w:hAnsi="HG丸ｺﾞｼｯｸM-PRO"/>
        </w:rPr>
        <w:t>        （</w:t>
      </w:r>
      <w:r>
        <w:rPr>
          <w:rFonts w:ascii="HG丸ｺﾞｼｯｸM-PRO" w:eastAsia="HG丸ｺﾞｼｯｸM-PRO" w:hAnsi="HG丸ｺﾞｼｯｸM-PRO" w:hint="eastAsia"/>
        </w:rPr>
        <w:t>②、③は、スペシャルオリンピックス日本ゼネラルルール２．０２により、提出が義務付けられています。</w:t>
      </w:r>
      <w:r w:rsidRPr="00503551">
        <w:rPr>
          <w:rFonts w:ascii="HG丸ｺﾞｼｯｸM-PRO" w:eastAsia="HG丸ｺﾞｼｯｸM-PRO" w:hAnsi="HG丸ｺﾞｼｯｸM-PRO"/>
        </w:rPr>
        <w:t xml:space="preserve">） </w:t>
      </w:r>
    </w:p>
    <w:sectPr w:rsidR="003F141E" w:rsidRPr="003F1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248A"/>
    <w:multiLevelType w:val="multilevel"/>
    <w:tmpl w:val="06D8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81622"/>
    <w:multiLevelType w:val="multilevel"/>
    <w:tmpl w:val="A34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201865">
    <w:abstractNumId w:val="1"/>
  </w:num>
  <w:num w:numId="2" w16cid:durableId="156140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51"/>
    <w:rsid w:val="00142CE2"/>
    <w:rsid w:val="003F141E"/>
    <w:rsid w:val="00503551"/>
    <w:rsid w:val="00A70C22"/>
    <w:rsid w:val="00DC4C98"/>
    <w:rsid w:val="00E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489A5"/>
  <w15:chartTrackingRefBased/>
  <w15:docId w15:val="{AB3F7D2F-088A-4632-A2BC-1EB033FF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35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03551"/>
    <w:rPr>
      <w:b/>
      <w:bCs/>
    </w:rPr>
  </w:style>
  <w:style w:type="character" w:styleId="a4">
    <w:name w:val="Hyperlink"/>
    <w:basedOn w:val="a0"/>
    <w:uiPriority w:val="99"/>
    <w:semiHidden/>
    <w:unhideWhenUsed/>
    <w:rsid w:val="00503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hokuroku-a@mfi.or.jp</dc:creator>
  <cp:keywords/>
  <dc:description/>
  <cp:lastModifiedBy>hokuroku-a@mfi.or.jp</cp:lastModifiedBy>
  <cp:revision>2</cp:revision>
  <dcterms:created xsi:type="dcterms:W3CDTF">2023-07-19T02:09:00Z</dcterms:created>
  <dcterms:modified xsi:type="dcterms:W3CDTF">2023-08-16T02:10:00Z</dcterms:modified>
</cp:coreProperties>
</file>